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8FCFB" w14:textId="77777777" w:rsidR="00B07286" w:rsidRPr="00B037EA" w:rsidRDefault="00B07286" w:rsidP="00B07286">
      <w:pPr>
        <w:spacing w:line="480" w:lineRule="auto"/>
        <w:jc w:val="center"/>
        <w:rPr>
          <w:rFonts w:ascii="Times New Roman" w:hAnsi="Times New Roman" w:cs="Times New Roman"/>
        </w:rPr>
      </w:pPr>
      <w:proofErr w:type="spellStart"/>
      <w:r w:rsidRPr="00B037EA">
        <w:rPr>
          <w:rFonts w:ascii="Times New Roman" w:hAnsi="Times New Roman" w:cs="Times New Roman"/>
        </w:rPr>
        <w:t>Bestbooks</w:t>
      </w:r>
      <w:proofErr w:type="spellEnd"/>
      <w:r w:rsidRPr="00B037EA">
        <w:rPr>
          <w:rFonts w:ascii="Times New Roman" w:hAnsi="Times New Roman" w:cs="Times New Roman"/>
        </w:rPr>
        <w:t>/ Paige Turner Contract Negotiation Learning Journal Activity</w:t>
      </w:r>
    </w:p>
    <w:p w14:paraId="633E29E9" w14:textId="77777777" w:rsidR="00B07286" w:rsidRPr="00B037EA" w:rsidRDefault="00B07286" w:rsidP="00B07286">
      <w:pPr>
        <w:spacing w:line="480" w:lineRule="auto"/>
        <w:jc w:val="center"/>
        <w:rPr>
          <w:rFonts w:ascii="Times New Roman" w:hAnsi="Times New Roman" w:cs="Times New Roman"/>
        </w:rPr>
      </w:pPr>
      <w:proofErr w:type="spellStart"/>
      <w:r w:rsidRPr="00B037EA">
        <w:rPr>
          <w:rFonts w:ascii="Times New Roman" w:hAnsi="Times New Roman" w:cs="Times New Roman"/>
        </w:rPr>
        <w:t>Bestbooks</w:t>
      </w:r>
      <w:proofErr w:type="spellEnd"/>
      <w:r w:rsidRPr="00B037EA">
        <w:rPr>
          <w:rFonts w:ascii="Times New Roman" w:hAnsi="Times New Roman" w:cs="Times New Roman"/>
        </w:rPr>
        <w:t>/ Paige Turner Contract Negotiation Learning Journal Activity</w:t>
      </w:r>
    </w:p>
    <w:p w14:paraId="62DAABE1" w14:textId="77777777" w:rsidR="00B07286" w:rsidRPr="00B037EA" w:rsidRDefault="00B07286" w:rsidP="00B07286">
      <w:pPr>
        <w:spacing w:line="480" w:lineRule="auto"/>
        <w:ind w:firstLine="720"/>
        <w:rPr>
          <w:rFonts w:ascii="Times New Roman" w:hAnsi="Times New Roman" w:cs="Times New Roman"/>
        </w:rPr>
      </w:pPr>
    </w:p>
    <w:p w14:paraId="7A00C794" w14:textId="77777777" w:rsidR="00B07286" w:rsidRPr="00B037EA" w:rsidRDefault="00B07286" w:rsidP="00B07286">
      <w:pPr>
        <w:spacing w:line="480" w:lineRule="auto"/>
        <w:ind w:firstLine="720"/>
        <w:jc w:val="both"/>
        <w:rPr>
          <w:rFonts w:ascii="Times New Roman" w:hAnsi="Times New Roman" w:cs="Times New Roman"/>
        </w:rPr>
      </w:pPr>
      <w:r>
        <w:rPr>
          <w:rFonts w:ascii="Times New Roman" w:hAnsi="Times New Roman" w:cs="Times New Roman"/>
        </w:rPr>
        <w:t>T</w:t>
      </w:r>
      <w:r w:rsidRPr="00B037EA">
        <w:rPr>
          <w:rFonts w:ascii="Times New Roman" w:hAnsi="Times New Roman" w:cs="Times New Roman"/>
        </w:rPr>
        <w:t>his exercise</w:t>
      </w:r>
      <w:r>
        <w:rPr>
          <w:rFonts w:ascii="Times New Roman" w:hAnsi="Times New Roman" w:cs="Times New Roman"/>
        </w:rPr>
        <w:t xml:space="preserve"> involved two parties;</w:t>
      </w:r>
      <w:r w:rsidRPr="00B037EA">
        <w:rPr>
          <w:rFonts w:ascii="Times New Roman" w:hAnsi="Times New Roman" w:cs="Times New Roman"/>
        </w:rPr>
        <w:t xml:space="preserve"> </w:t>
      </w:r>
      <w:proofErr w:type="spellStart"/>
      <w:r w:rsidRPr="00B037EA">
        <w:rPr>
          <w:rFonts w:ascii="Times New Roman" w:hAnsi="Times New Roman" w:cs="Times New Roman"/>
        </w:rPr>
        <w:t>Bestbook</w:t>
      </w:r>
      <w:proofErr w:type="spellEnd"/>
      <w:r w:rsidRPr="00B037EA">
        <w:rPr>
          <w:rFonts w:ascii="Times New Roman" w:hAnsi="Times New Roman" w:cs="Times New Roman"/>
        </w:rPr>
        <w:t xml:space="preserve"> publishing company and</w:t>
      </w:r>
      <w:r>
        <w:rPr>
          <w:rFonts w:ascii="Times New Roman" w:hAnsi="Times New Roman" w:cs="Times New Roman"/>
        </w:rPr>
        <w:t xml:space="preserve"> </w:t>
      </w:r>
      <w:r w:rsidRPr="00B037EA">
        <w:rPr>
          <w:rFonts w:ascii="Times New Roman" w:hAnsi="Times New Roman" w:cs="Times New Roman"/>
        </w:rPr>
        <w:t>Paige Turner</w:t>
      </w:r>
      <w:r>
        <w:rPr>
          <w:rFonts w:ascii="Times New Roman" w:hAnsi="Times New Roman" w:cs="Times New Roman"/>
        </w:rPr>
        <w:t>,</w:t>
      </w:r>
      <w:r w:rsidRPr="00B037EA">
        <w:rPr>
          <w:rFonts w:ascii="Times New Roman" w:hAnsi="Times New Roman" w:cs="Times New Roman"/>
        </w:rPr>
        <w:t xml:space="preserve"> the famous author who want</w:t>
      </w:r>
      <w:r>
        <w:rPr>
          <w:rFonts w:ascii="Times New Roman" w:hAnsi="Times New Roman" w:cs="Times New Roman"/>
        </w:rPr>
        <w:t>s</w:t>
      </w:r>
      <w:r w:rsidRPr="00B037EA">
        <w:rPr>
          <w:rFonts w:ascii="Times New Roman" w:hAnsi="Times New Roman" w:cs="Times New Roman"/>
        </w:rPr>
        <w:t xml:space="preserve"> to sign a contract with</w:t>
      </w:r>
      <w:r>
        <w:rPr>
          <w:rFonts w:ascii="Times New Roman" w:hAnsi="Times New Roman" w:cs="Times New Roman"/>
        </w:rPr>
        <w:t xml:space="preserve"> a</w:t>
      </w:r>
      <w:r w:rsidRPr="00B037EA">
        <w:rPr>
          <w:rFonts w:ascii="Times New Roman" w:hAnsi="Times New Roman" w:cs="Times New Roman"/>
        </w:rPr>
        <w:t xml:space="preserve"> new publishing company.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exercise has two agent mission in it, the representative of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company and a representative of </w:t>
      </w:r>
      <w:r>
        <w:rPr>
          <w:rFonts w:ascii="Times New Roman" w:hAnsi="Times New Roman" w:cs="Times New Roman"/>
        </w:rPr>
        <w:t>t</w:t>
      </w:r>
      <w:r w:rsidRPr="00B037EA">
        <w:rPr>
          <w:rFonts w:ascii="Times New Roman" w:hAnsi="Times New Roman" w:cs="Times New Roman"/>
        </w:rPr>
        <w:t>he author. Both representatives would have a meeting to start negotiation</w:t>
      </w:r>
      <w:r>
        <w:rPr>
          <w:rFonts w:ascii="Times New Roman" w:hAnsi="Times New Roman" w:cs="Times New Roman"/>
        </w:rPr>
        <w:t>s</w:t>
      </w:r>
      <w:r w:rsidRPr="00B037EA">
        <w:rPr>
          <w:rFonts w:ascii="Times New Roman" w:hAnsi="Times New Roman" w:cs="Times New Roman"/>
        </w:rPr>
        <w:t xml:space="preserve"> with each other. Both parties want to sign a contract with each other and both want it to happen but both of them have different objectives to discuss during the negotiation. My</w:t>
      </w:r>
      <w:r>
        <w:rPr>
          <w:rFonts w:ascii="Times New Roman" w:hAnsi="Times New Roman" w:cs="Times New Roman"/>
        </w:rPr>
        <w:t xml:space="preserve"> </w:t>
      </w:r>
      <w:r w:rsidRPr="00B037EA">
        <w:rPr>
          <w:rFonts w:ascii="Times New Roman" w:hAnsi="Times New Roman" w:cs="Times New Roman"/>
        </w:rPr>
        <w:t>part</w:t>
      </w:r>
      <w:r>
        <w:rPr>
          <w:rFonts w:ascii="Times New Roman" w:hAnsi="Times New Roman" w:cs="Times New Roman"/>
        </w:rPr>
        <w:t xml:space="preserve"> </w:t>
      </w:r>
      <w:r w:rsidRPr="00B037EA">
        <w:rPr>
          <w:rFonts w:ascii="Times New Roman" w:hAnsi="Times New Roman" w:cs="Times New Roman"/>
        </w:rPr>
        <w:t xml:space="preserve">in this exercise was </w:t>
      </w:r>
      <w:r>
        <w:rPr>
          <w:rFonts w:ascii="Times New Roman" w:hAnsi="Times New Roman" w:cs="Times New Roman"/>
        </w:rPr>
        <w:t xml:space="preserve">to be a representative </w:t>
      </w:r>
      <w:r w:rsidRPr="00B037EA">
        <w:rPr>
          <w:rFonts w:ascii="Times New Roman" w:hAnsi="Times New Roman" w:cs="Times New Roman"/>
        </w:rPr>
        <w:t xml:space="preserve">of the </w:t>
      </w:r>
      <w:r>
        <w:rPr>
          <w:rFonts w:ascii="Times New Roman" w:hAnsi="Times New Roman" w:cs="Times New Roman"/>
        </w:rPr>
        <w:t>a</w:t>
      </w:r>
      <w:r w:rsidRPr="00B037EA">
        <w:rPr>
          <w:rFonts w:ascii="Times New Roman" w:hAnsi="Times New Roman" w:cs="Times New Roman"/>
        </w:rPr>
        <w:t>uthor</w:t>
      </w:r>
      <w:r>
        <w:rPr>
          <w:rFonts w:ascii="Times New Roman" w:hAnsi="Times New Roman" w:cs="Times New Roman"/>
        </w:rPr>
        <w:t xml:space="preserve">. </w:t>
      </w:r>
      <w:r w:rsidRPr="00B037EA">
        <w:rPr>
          <w:rFonts w:ascii="Times New Roman" w:hAnsi="Times New Roman" w:cs="Times New Roman"/>
        </w:rPr>
        <w:t xml:space="preserve">Paige Turner the best and greatest-selling author nationally is said to be planning to change publishers and has also planned to make a contract with the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publishers. As the agent f</w:t>
      </w:r>
      <w:r>
        <w:rPr>
          <w:rFonts w:ascii="Times New Roman" w:hAnsi="Times New Roman" w:cs="Times New Roman"/>
        </w:rPr>
        <w:t>or</w:t>
      </w:r>
      <w:r w:rsidRPr="00B037EA">
        <w:rPr>
          <w:rFonts w:ascii="Times New Roman" w:hAnsi="Times New Roman" w:cs="Times New Roman"/>
        </w:rPr>
        <w:t xml:space="preserve"> Paige Turner</w:t>
      </w:r>
      <w:r>
        <w:rPr>
          <w:rFonts w:ascii="Times New Roman" w:hAnsi="Times New Roman" w:cs="Times New Roman"/>
        </w:rPr>
        <w:t>,</w:t>
      </w:r>
      <w:r w:rsidRPr="00B037EA">
        <w:rPr>
          <w:rFonts w:ascii="Times New Roman" w:hAnsi="Times New Roman" w:cs="Times New Roman"/>
        </w:rPr>
        <w:t xml:space="preserve"> who is going to meet up with the representative from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there are a set of discussions that I have with the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representatives so that I can acquire the best deal for Paige Turner.</w:t>
      </w:r>
    </w:p>
    <w:p w14:paraId="0AF567BD" w14:textId="77777777" w:rsidR="00281F79" w:rsidRDefault="00B07286" w:rsidP="00B07286">
      <w:pPr>
        <w:spacing w:line="480" w:lineRule="auto"/>
        <w:ind w:firstLine="720"/>
        <w:rPr>
          <w:rFonts w:ascii="Times New Roman" w:hAnsi="Times New Roman" w:cs="Times New Roman"/>
        </w:rPr>
      </w:pPr>
      <w:r w:rsidRPr="00B037EA">
        <w:rPr>
          <w:rFonts w:ascii="Times New Roman" w:hAnsi="Times New Roman" w:cs="Times New Roman"/>
        </w:rPr>
        <w:t>Some of the issues to discuss with the representative include royalties</w:t>
      </w:r>
      <w:r>
        <w:rPr>
          <w:rFonts w:ascii="Times New Roman" w:hAnsi="Times New Roman" w:cs="Times New Roman"/>
        </w:rPr>
        <w:t>,</w:t>
      </w:r>
      <w:r w:rsidRPr="00B037EA">
        <w:rPr>
          <w:rFonts w:ascii="Times New Roman" w:hAnsi="Times New Roman" w:cs="Times New Roman"/>
        </w:rPr>
        <w:t xml:space="preserve"> which means the percentage per sale which the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publishers are going to offer. Other issues include the contract signing bonus they are willing to offer, the advances, number of weeks that Paige Turner is going to take in promoting his book, the number of print runs for each and every book, all the countries whereby the book is going to be sold and lastly, the number of book clubs and even libraries which are going to accept and adopt the book from Paige Turner. During the negotiation process for any business to be done, there occurs a discussion for both the seller and the buyer to agree on the price and the terms of service as well. Paige Turner </w:t>
      </w:r>
      <w:r>
        <w:rPr>
          <w:rFonts w:ascii="Times New Roman" w:hAnsi="Times New Roman" w:cs="Times New Roman"/>
        </w:rPr>
        <w:t>h</w:t>
      </w:r>
      <w:r w:rsidRPr="00B037EA">
        <w:rPr>
          <w:rFonts w:ascii="Times New Roman" w:hAnsi="Times New Roman" w:cs="Times New Roman"/>
        </w:rPr>
        <w:t xml:space="preserve">as already laid down plans on how </w:t>
      </w:r>
      <w:r>
        <w:rPr>
          <w:rFonts w:ascii="Times New Roman" w:hAnsi="Times New Roman" w:cs="Times New Roman"/>
        </w:rPr>
        <w:t>s</w:t>
      </w:r>
      <w:r w:rsidRPr="00B037EA">
        <w:rPr>
          <w:rFonts w:ascii="Times New Roman" w:hAnsi="Times New Roman" w:cs="Times New Roman"/>
        </w:rPr>
        <w:t>he is going to spend h</w:t>
      </w:r>
      <w:r>
        <w:rPr>
          <w:rFonts w:ascii="Times New Roman" w:hAnsi="Times New Roman" w:cs="Times New Roman"/>
        </w:rPr>
        <w:t>er</w:t>
      </w:r>
      <w:r w:rsidRPr="00B037EA">
        <w:rPr>
          <w:rFonts w:ascii="Times New Roman" w:hAnsi="Times New Roman" w:cs="Times New Roman"/>
        </w:rPr>
        <w:t xml:space="preserve"> money. However, bonuses are also important, </w:t>
      </w:r>
      <w:r w:rsidRPr="00B037EA">
        <w:rPr>
          <w:rFonts w:ascii="Times New Roman" w:hAnsi="Times New Roman" w:cs="Times New Roman"/>
        </w:rPr>
        <w:lastRenderedPageBreak/>
        <w:t xml:space="preserve">therefore the representative from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has to assure Turner of the bonuses since they are so common in many business</w:t>
      </w:r>
      <w:r>
        <w:rPr>
          <w:rFonts w:ascii="Times New Roman" w:hAnsi="Times New Roman" w:cs="Times New Roman"/>
        </w:rPr>
        <w:t xml:space="preserve"> </w:t>
      </w:r>
      <w:commentRangeStart w:id="0"/>
      <w:r w:rsidRPr="00B037EA">
        <w:rPr>
          <w:rFonts w:ascii="Times New Roman" w:hAnsi="Times New Roman" w:cs="Times New Roman"/>
        </w:rPr>
        <w:t>settings</w:t>
      </w:r>
      <w:commentRangeEnd w:id="0"/>
      <w:r>
        <w:rPr>
          <w:rStyle w:val="CommentReference"/>
        </w:rPr>
        <w:commentReference w:id="0"/>
      </w:r>
      <w:r w:rsidRPr="00B037EA">
        <w:rPr>
          <w:rFonts w:ascii="Times New Roman" w:hAnsi="Times New Roman" w:cs="Times New Roman"/>
        </w:rPr>
        <w:t>.</w:t>
      </w:r>
    </w:p>
    <w:p w14:paraId="03997197" w14:textId="77777777" w:rsidR="00B07286" w:rsidRPr="00B037EA" w:rsidRDefault="00B07286" w:rsidP="00B07286">
      <w:pPr>
        <w:spacing w:line="480" w:lineRule="auto"/>
        <w:ind w:firstLine="720"/>
        <w:jc w:val="both"/>
        <w:rPr>
          <w:rFonts w:ascii="Times New Roman" w:hAnsi="Times New Roman" w:cs="Times New Roman"/>
        </w:rPr>
      </w:pPr>
      <w:r w:rsidRPr="00B037EA">
        <w:rPr>
          <w:rFonts w:ascii="Times New Roman" w:hAnsi="Times New Roman" w:cs="Times New Roman"/>
        </w:rPr>
        <w:t xml:space="preserve">The kind of contract that Paige Turner gets is also important since it majorly determines whether I will still remain to be his </w:t>
      </w:r>
      <w:commentRangeStart w:id="1"/>
      <w:r w:rsidRPr="00B037EA">
        <w:rPr>
          <w:rFonts w:ascii="Times New Roman" w:hAnsi="Times New Roman" w:cs="Times New Roman"/>
        </w:rPr>
        <w:t xml:space="preserve">client. </w:t>
      </w:r>
      <w:commentRangeEnd w:id="1"/>
      <w:r>
        <w:rPr>
          <w:rStyle w:val="CommentReference"/>
        </w:rPr>
        <w:commentReference w:id="1"/>
      </w:r>
      <w:r w:rsidRPr="00B037EA">
        <w:rPr>
          <w:rFonts w:ascii="Times New Roman" w:hAnsi="Times New Roman" w:cs="Times New Roman"/>
        </w:rPr>
        <w:t xml:space="preserve">The switching of publishers may happen due to a positive or rather a negative impact. Switching publishers helps the author to get a contrast of the different publishers which do exist. Therefore, the main aim of Paige Turner is to publish at least two books with the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publishers and from that, </w:t>
      </w:r>
      <w:r>
        <w:rPr>
          <w:rFonts w:ascii="Times New Roman" w:hAnsi="Times New Roman" w:cs="Times New Roman"/>
        </w:rPr>
        <w:t>s</w:t>
      </w:r>
      <w:r w:rsidRPr="00B037EA">
        <w:rPr>
          <w:rFonts w:ascii="Times New Roman" w:hAnsi="Times New Roman" w:cs="Times New Roman"/>
        </w:rPr>
        <w:t xml:space="preserve">he will have enough experience with it and also have enough freedom </w:t>
      </w:r>
      <w:r>
        <w:rPr>
          <w:rFonts w:ascii="Times New Roman" w:hAnsi="Times New Roman" w:cs="Times New Roman"/>
        </w:rPr>
        <w:t>to</w:t>
      </w:r>
      <w:r w:rsidRPr="00B037EA">
        <w:rPr>
          <w:rFonts w:ascii="Times New Roman" w:hAnsi="Times New Roman" w:cs="Times New Roman"/>
        </w:rPr>
        <w:t xml:space="preserve"> leverag</w:t>
      </w:r>
      <w:r>
        <w:rPr>
          <w:rFonts w:ascii="Times New Roman" w:hAnsi="Times New Roman" w:cs="Times New Roman"/>
        </w:rPr>
        <w:t>e</w:t>
      </w:r>
      <w:r w:rsidRPr="00B037EA">
        <w:rPr>
          <w:rFonts w:ascii="Times New Roman" w:hAnsi="Times New Roman" w:cs="Times New Roman"/>
        </w:rPr>
        <w:t xml:space="preserve"> different publishers. Since Paige is a great writer, h</w:t>
      </w:r>
      <w:r>
        <w:rPr>
          <w:rFonts w:ascii="Times New Roman" w:hAnsi="Times New Roman" w:cs="Times New Roman"/>
        </w:rPr>
        <w:t>er</w:t>
      </w:r>
      <w:r w:rsidRPr="00B037EA">
        <w:rPr>
          <w:rFonts w:ascii="Times New Roman" w:hAnsi="Times New Roman" w:cs="Times New Roman"/>
        </w:rPr>
        <w:t xml:space="preserve"> books do not need any form of promotion, also Paige Turner says that </w:t>
      </w:r>
      <w:commentRangeStart w:id="2"/>
      <w:r w:rsidRPr="00B037EA">
        <w:rPr>
          <w:rFonts w:ascii="Times New Roman" w:hAnsi="Times New Roman" w:cs="Times New Roman"/>
        </w:rPr>
        <w:t>he</w:t>
      </w:r>
      <w:commentRangeEnd w:id="2"/>
      <w:r>
        <w:rPr>
          <w:rStyle w:val="CommentReference"/>
        </w:rPr>
        <w:commentReference w:id="2"/>
      </w:r>
      <w:r w:rsidRPr="00B037EA">
        <w:rPr>
          <w:rFonts w:ascii="Times New Roman" w:hAnsi="Times New Roman" w:cs="Times New Roman"/>
        </w:rPr>
        <w:t xml:space="preserve"> finds book promotion boring since a great book automatically sells itself.</w:t>
      </w:r>
    </w:p>
    <w:p w14:paraId="30A75C9D" w14:textId="77777777" w:rsidR="00B07286" w:rsidRDefault="00B07286" w:rsidP="00B07286">
      <w:pPr>
        <w:spacing w:line="480" w:lineRule="auto"/>
        <w:ind w:firstLine="720"/>
        <w:jc w:val="both"/>
        <w:rPr>
          <w:rFonts w:ascii="Times New Roman" w:hAnsi="Times New Roman" w:cs="Times New Roman"/>
        </w:rPr>
      </w:pPr>
      <w:r w:rsidRPr="00F0399A">
        <w:rPr>
          <w:rFonts w:ascii="Times New Roman" w:hAnsi="Times New Roman" w:cs="Times New Roman"/>
        </w:rPr>
        <w:t>Therefore, my goal of the negotiation is to obtain the highest points of these eight issue</w:t>
      </w:r>
      <w:r>
        <w:rPr>
          <w:rFonts w:ascii="Times New Roman" w:hAnsi="Times New Roman" w:cs="Times New Roman"/>
        </w:rPr>
        <w:t>s</w:t>
      </w:r>
      <w:r w:rsidRPr="00F0399A">
        <w:rPr>
          <w:rFonts w:ascii="Times New Roman" w:hAnsi="Times New Roman" w:cs="Times New Roman"/>
        </w:rPr>
        <w:t xml:space="preserve">, to satisfy my client and also trying to reach out an agreement to sign a contract with </w:t>
      </w:r>
      <w:proofErr w:type="spellStart"/>
      <w:r w:rsidRPr="00F0399A">
        <w:rPr>
          <w:rFonts w:ascii="Times New Roman" w:hAnsi="Times New Roman" w:cs="Times New Roman"/>
        </w:rPr>
        <w:t>Bestbooks</w:t>
      </w:r>
      <w:proofErr w:type="spellEnd"/>
      <w:r w:rsidRPr="00F0399A">
        <w:rPr>
          <w:rFonts w:ascii="Times New Roman" w:hAnsi="Times New Roman" w:cs="Times New Roman"/>
        </w:rPr>
        <w:t xml:space="preserve">’ representative. Since </w:t>
      </w:r>
      <w:commentRangeStart w:id="3"/>
      <w:r w:rsidRPr="00F0399A">
        <w:rPr>
          <w:rFonts w:ascii="Times New Roman" w:hAnsi="Times New Roman" w:cs="Times New Roman"/>
        </w:rPr>
        <w:t>I do</w:t>
      </w:r>
      <w:r>
        <w:rPr>
          <w:rFonts w:ascii="Times New Roman" w:hAnsi="Times New Roman" w:cs="Times New Roman"/>
        </w:rPr>
        <w:t xml:space="preserve"> not</w:t>
      </w:r>
      <w:r w:rsidRPr="00F0399A">
        <w:rPr>
          <w:rFonts w:ascii="Times New Roman" w:hAnsi="Times New Roman" w:cs="Times New Roman"/>
        </w:rPr>
        <w:t xml:space="preserve"> know whether or not the </w:t>
      </w:r>
      <w:proofErr w:type="spellStart"/>
      <w:r w:rsidRPr="00F0399A">
        <w:rPr>
          <w:rFonts w:ascii="Times New Roman" w:hAnsi="Times New Roman" w:cs="Times New Roman"/>
        </w:rPr>
        <w:t>Bestbooks</w:t>
      </w:r>
      <w:proofErr w:type="spellEnd"/>
      <w:r w:rsidRPr="00F0399A">
        <w:rPr>
          <w:rFonts w:ascii="Times New Roman" w:hAnsi="Times New Roman" w:cs="Times New Roman"/>
        </w:rPr>
        <w:t xml:space="preserve"> wants to sign a contract </w:t>
      </w:r>
      <w:commentRangeEnd w:id="3"/>
      <w:r>
        <w:rPr>
          <w:rStyle w:val="CommentReference"/>
        </w:rPr>
        <w:commentReference w:id="3"/>
      </w:r>
      <w:r w:rsidRPr="00F0399A">
        <w:rPr>
          <w:rFonts w:ascii="Times New Roman" w:hAnsi="Times New Roman" w:cs="Times New Roman"/>
        </w:rPr>
        <w:t>with my</w:t>
      </w:r>
      <w:r>
        <w:rPr>
          <w:rFonts w:ascii="Times New Roman" w:hAnsi="Times New Roman" w:cs="Times New Roman"/>
        </w:rPr>
        <w:t xml:space="preserve"> client</w:t>
      </w:r>
      <w:r w:rsidRPr="00F0399A">
        <w:rPr>
          <w:rFonts w:ascii="Times New Roman" w:hAnsi="Times New Roman" w:cs="Times New Roman"/>
        </w:rPr>
        <w:t xml:space="preserve">, I totally want to enter the negotiation compromising and collaborating to reach the highest point of the issue discussed in the contract, and also to gain the interest of the publishing company to sign with my author. </w:t>
      </w:r>
    </w:p>
    <w:p w14:paraId="1F98B3B3" w14:textId="77777777" w:rsidR="00B07286" w:rsidRPr="00B037EA" w:rsidRDefault="00B07286" w:rsidP="00B07286">
      <w:pPr>
        <w:spacing w:line="480" w:lineRule="auto"/>
        <w:ind w:firstLine="720"/>
        <w:jc w:val="both"/>
        <w:rPr>
          <w:rFonts w:ascii="Times New Roman" w:hAnsi="Times New Roman" w:cs="Times New Roman"/>
        </w:rPr>
      </w:pPr>
      <w:r w:rsidRPr="00B037EA">
        <w:rPr>
          <w:rFonts w:ascii="Times New Roman" w:hAnsi="Times New Roman" w:cs="Times New Roman"/>
        </w:rPr>
        <w:t xml:space="preserve">During the meeting with the agent of Best Books, </w:t>
      </w:r>
      <w:commentRangeStart w:id="4"/>
      <w:r w:rsidRPr="00B037EA">
        <w:rPr>
          <w:rFonts w:ascii="Times New Roman" w:hAnsi="Times New Roman" w:cs="Times New Roman"/>
        </w:rPr>
        <w:t>I have used an integrative bargaining  negotiation strategy</w:t>
      </w:r>
      <w:r>
        <w:rPr>
          <w:rFonts w:ascii="Times New Roman" w:hAnsi="Times New Roman" w:cs="Times New Roman"/>
        </w:rPr>
        <w:t>.</w:t>
      </w:r>
      <w:r w:rsidRPr="00B037EA">
        <w:rPr>
          <w:rFonts w:ascii="Times New Roman" w:hAnsi="Times New Roman" w:cs="Times New Roman"/>
        </w:rPr>
        <w:t xml:space="preserve"> </w:t>
      </w:r>
      <w:commentRangeEnd w:id="4"/>
      <w:r>
        <w:rPr>
          <w:rStyle w:val="CommentReference"/>
        </w:rPr>
        <w:commentReference w:id="4"/>
      </w:r>
      <w:r w:rsidRPr="00B037EA">
        <w:rPr>
          <w:rFonts w:ascii="Times New Roman" w:hAnsi="Times New Roman" w:cs="Times New Roman"/>
        </w:rPr>
        <w:t xml:space="preserve">I did not want to strain on the other party more than to reach out the best agreement for the both parties. In the beginning of the negotiation, I used rational persuasion style to influence the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agent. I was not playing around, I have </w:t>
      </w:r>
      <w:r>
        <w:rPr>
          <w:rFonts w:ascii="Times New Roman" w:hAnsi="Times New Roman" w:cs="Times New Roman"/>
        </w:rPr>
        <w:t>told</w:t>
      </w:r>
      <w:r w:rsidRPr="00B037EA">
        <w:rPr>
          <w:rFonts w:ascii="Times New Roman" w:hAnsi="Times New Roman" w:cs="Times New Roman"/>
        </w:rPr>
        <w:t xml:space="preserve"> him straight fact and information about the author what he want</w:t>
      </w:r>
      <w:r>
        <w:rPr>
          <w:rFonts w:ascii="Times New Roman" w:hAnsi="Times New Roman" w:cs="Times New Roman"/>
        </w:rPr>
        <w:t>ed</w:t>
      </w:r>
      <w:r w:rsidRPr="00B037EA">
        <w:rPr>
          <w:rFonts w:ascii="Times New Roman" w:hAnsi="Times New Roman" w:cs="Times New Roman"/>
        </w:rPr>
        <w:t xml:space="preserve"> and what he </w:t>
      </w:r>
      <w:proofErr w:type="spellStart"/>
      <w:r w:rsidRPr="00B037EA">
        <w:rPr>
          <w:rFonts w:ascii="Times New Roman" w:hAnsi="Times New Roman" w:cs="Times New Roman"/>
        </w:rPr>
        <w:t>do</w:t>
      </w:r>
      <w:r>
        <w:rPr>
          <w:rFonts w:ascii="Times New Roman" w:hAnsi="Times New Roman" w:cs="Times New Roman"/>
        </w:rPr>
        <w:t>id</w:t>
      </w:r>
      <w:proofErr w:type="spellEnd"/>
      <w:r w:rsidRPr="00B037EA">
        <w:rPr>
          <w:rFonts w:ascii="Times New Roman" w:hAnsi="Times New Roman" w:cs="Times New Roman"/>
        </w:rPr>
        <w:t xml:space="preserve"> not want through the eight issues that were </w:t>
      </w:r>
      <w:commentRangeStart w:id="5"/>
      <w:r w:rsidRPr="00B037EA">
        <w:rPr>
          <w:rFonts w:ascii="Times New Roman" w:hAnsi="Times New Roman" w:cs="Times New Roman"/>
        </w:rPr>
        <w:t>discussed</w:t>
      </w:r>
      <w:commentRangeEnd w:id="5"/>
      <w:r>
        <w:rPr>
          <w:rStyle w:val="CommentReference"/>
        </w:rPr>
        <w:commentReference w:id="5"/>
      </w:r>
      <w:r w:rsidRPr="00B037EA">
        <w:rPr>
          <w:rFonts w:ascii="Times New Roman" w:hAnsi="Times New Roman" w:cs="Times New Roman"/>
        </w:rPr>
        <w:t>.</w:t>
      </w:r>
    </w:p>
    <w:p w14:paraId="4032AA80" w14:textId="77777777" w:rsidR="00B07286" w:rsidRPr="00B037EA" w:rsidRDefault="00B07286" w:rsidP="00B07286">
      <w:pPr>
        <w:spacing w:line="480" w:lineRule="auto"/>
        <w:ind w:firstLine="720"/>
        <w:jc w:val="both"/>
        <w:rPr>
          <w:rFonts w:ascii="Times New Roman" w:hAnsi="Times New Roman" w:cs="Times New Roman"/>
        </w:rPr>
      </w:pPr>
      <w:r w:rsidRPr="00B037EA">
        <w:rPr>
          <w:rFonts w:ascii="Times New Roman" w:hAnsi="Times New Roman" w:cs="Times New Roman"/>
        </w:rPr>
        <w:t xml:space="preserve">Paige Turner/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publishers’ Final Agreement Form.</w:t>
      </w:r>
    </w:p>
    <w:p w14:paraId="72C3CD7C" w14:textId="77777777" w:rsidR="00B07286" w:rsidRPr="00B037EA" w:rsidRDefault="00B07286" w:rsidP="00B07286">
      <w:pPr>
        <w:spacing w:line="480" w:lineRule="auto"/>
        <w:ind w:firstLine="720"/>
        <w:jc w:val="both"/>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2338"/>
        <w:gridCol w:w="2338"/>
      </w:tblGrid>
      <w:tr w:rsidR="00B07286" w:rsidRPr="00B037EA" w14:paraId="641F25B1" w14:textId="77777777" w:rsidTr="00D06E11">
        <w:tc>
          <w:tcPr>
            <w:tcW w:w="2337" w:type="dxa"/>
          </w:tcPr>
          <w:p w14:paraId="5CAEF7D8"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Issue</w:t>
            </w:r>
          </w:p>
        </w:tc>
        <w:tc>
          <w:tcPr>
            <w:tcW w:w="2337" w:type="dxa"/>
          </w:tcPr>
          <w:p w14:paraId="3F670597"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Term reached</w:t>
            </w:r>
          </w:p>
        </w:tc>
        <w:tc>
          <w:tcPr>
            <w:tcW w:w="2338" w:type="dxa"/>
          </w:tcPr>
          <w:p w14:paraId="6E4E4FD0"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 xml:space="preserve">Points for </w:t>
            </w:r>
            <w:proofErr w:type="spellStart"/>
            <w:r w:rsidRPr="00B037EA">
              <w:rPr>
                <w:rFonts w:ascii="Times New Roman" w:hAnsi="Times New Roman" w:cs="Times New Roman"/>
                <w:sz w:val="24"/>
                <w:szCs w:val="24"/>
              </w:rPr>
              <w:t>Bestbook</w:t>
            </w:r>
            <w:proofErr w:type="spellEnd"/>
            <w:r w:rsidRPr="00B037EA">
              <w:rPr>
                <w:rFonts w:ascii="Times New Roman" w:hAnsi="Times New Roman" w:cs="Times New Roman"/>
                <w:sz w:val="24"/>
                <w:szCs w:val="24"/>
              </w:rPr>
              <w:t xml:space="preserve"> publishing Rep</w:t>
            </w:r>
          </w:p>
        </w:tc>
        <w:tc>
          <w:tcPr>
            <w:tcW w:w="2338" w:type="dxa"/>
          </w:tcPr>
          <w:p w14:paraId="4D58D639"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Points for Paige Turner’s agent</w:t>
            </w:r>
          </w:p>
        </w:tc>
      </w:tr>
      <w:tr w:rsidR="00B07286" w:rsidRPr="00B037EA" w14:paraId="537CBAAF" w14:textId="77777777" w:rsidTr="00D06E11">
        <w:tc>
          <w:tcPr>
            <w:tcW w:w="2337" w:type="dxa"/>
          </w:tcPr>
          <w:p w14:paraId="19F5E11A"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Royalties</w:t>
            </w:r>
          </w:p>
        </w:tc>
        <w:tc>
          <w:tcPr>
            <w:tcW w:w="2337" w:type="dxa"/>
          </w:tcPr>
          <w:p w14:paraId="08C96835"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15%</w:t>
            </w:r>
          </w:p>
        </w:tc>
        <w:tc>
          <w:tcPr>
            <w:tcW w:w="2338" w:type="dxa"/>
          </w:tcPr>
          <w:p w14:paraId="31AF70DA"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1,000</w:t>
            </w:r>
          </w:p>
        </w:tc>
        <w:tc>
          <w:tcPr>
            <w:tcW w:w="2338" w:type="dxa"/>
          </w:tcPr>
          <w:p w14:paraId="32892C7E"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6,000</w:t>
            </w:r>
          </w:p>
        </w:tc>
      </w:tr>
      <w:tr w:rsidR="00B07286" w:rsidRPr="00B037EA" w14:paraId="5D4CC84C" w14:textId="77777777" w:rsidTr="00D06E11">
        <w:tc>
          <w:tcPr>
            <w:tcW w:w="2337" w:type="dxa"/>
          </w:tcPr>
          <w:p w14:paraId="7312AE67"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Signing bonus</w:t>
            </w:r>
          </w:p>
        </w:tc>
        <w:tc>
          <w:tcPr>
            <w:tcW w:w="2337" w:type="dxa"/>
          </w:tcPr>
          <w:p w14:paraId="2EB995A9"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15,000</w:t>
            </w:r>
          </w:p>
        </w:tc>
        <w:tc>
          <w:tcPr>
            <w:tcW w:w="2338" w:type="dxa"/>
          </w:tcPr>
          <w:p w14:paraId="20AF5222"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1,000</w:t>
            </w:r>
          </w:p>
        </w:tc>
        <w:tc>
          <w:tcPr>
            <w:tcW w:w="2338" w:type="dxa"/>
          </w:tcPr>
          <w:p w14:paraId="00EE9EBF"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3,000</w:t>
            </w:r>
          </w:p>
        </w:tc>
      </w:tr>
      <w:tr w:rsidR="00B07286" w:rsidRPr="00B037EA" w14:paraId="13412B81" w14:textId="77777777" w:rsidTr="00D06E11">
        <w:tc>
          <w:tcPr>
            <w:tcW w:w="2337" w:type="dxa"/>
          </w:tcPr>
          <w:p w14:paraId="65ACED51"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Print bonus</w:t>
            </w:r>
          </w:p>
        </w:tc>
        <w:tc>
          <w:tcPr>
            <w:tcW w:w="2337" w:type="dxa"/>
          </w:tcPr>
          <w:p w14:paraId="36191C56"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5</w:t>
            </w:r>
          </w:p>
        </w:tc>
        <w:tc>
          <w:tcPr>
            <w:tcW w:w="2338" w:type="dxa"/>
          </w:tcPr>
          <w:p w14:paraId="7C60D5E5"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3,500</w:t>
            </w:r>
          </w:p>
        </w:tc>
        <w:tc>
          <w:tcPr>
            <w:tcW w:w="2338" w:type="dxa"/>
          </w:tcPr>
          <w:p w14:paraId="29FABD69"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3,500</w:t>
            </w:r>
          </w:p>
        </w:tc>
      </w:tr>
      <w:tr w:rsidR="00B07286" w:rsidRPr="00B037EA" w14:paraId="5E7060A0" w14:textId="77777777" w:rsidTr="00D06E11">
        <w:tc>
          <w:tcPr>
            <w:tcW w:w="2337" w:type="dxa"/>
          </w:tcPr>
          <w:p w14:paraId="462EBCD8"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Weeks of promotion</w:t>
            </w:r>
          </w:p>
        </w:tc>
        <w:tc>
          <w:tcPr>
            <w:tcW w:w="2337" w:type="dxa"/>
          </w:tcPr>
          <w:p w14:paraId="0A0F812A"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20</w:t>
            </w:r>
          </w:p>
        </w:tc>
        <w:tc>
          <w:tcPr>
            <w:tcW w:w="2338" w:type="dxa"/>
          </w:tcPr>
          <w:p w14:paraId="0FDAE1CE"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1,500</w:t>
            </w:r>
          </w:p>
        </w:tc>
        <w:tc>
          <w:tcPr>
            <w:tcW w:w="2338" w:type="dxa"/>
          </w:tcPr>
          <w:p w14:paraId="5B15627E"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400</w:t>
            </w:r>
          </w:p>
        </w:tc>
      </w:tr>
      <w:tr w:rsidR="00B07286" w:rsidRPr="00B037EA" w14:paraId="6AA8EE99" w14:textId="77777777" w:rsidTr="00D06E11">
        <w:tc>
          <w:tcPr>
            <w:tcW w:w="2337" w:type="dxa"/>
          </w:tcPr>
          <w:p w14:paraId="1837C6B3"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Number of books</w:t>
            </w:r>
          </w:p>
        </w:tc>
        <w:tc>
          <w:tcPr>
            <w:tcW w:w="2337" w:type="dxa"/>
          </w:tcPr>
          <w:p w14:paraId="2ECE7C12"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2</w:t>
            </w:r>
          </w:p>
        </w:tc>
        <w:tc>
          <w:tcPr>
            <w:tcW w:w="2338" w:type="dxa"/>
          </w:tcPr>
          <w:p w14:paraId="427A9D79"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100</w:t>
            </w:r>
          </w:p>
        </w:tc>
        <w:tc>
          <w:tcPr>
            <w:tcW w:w="2338" w:type="dxa"/>
          </w:tcPr>
          <w:p w14:paraId="74F80A1D"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2,500</w:t>
            </w:r>
          </w:p>
        </w:tc>
      </w:tr>
      <w:tr w:rsidR="00B07286" w:rsidRPr="00B037EA" w14:paraId="534F6281" w14:textId="77777777" w:rsidTr="00D06E11">
        <w:tc>
          <w:tcPr>
            <w:tcW w:w="2337" w:type="dxa"/>
          </w:tcPr>
          <w:p w14:paraId="6DD64B5B"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Advance</w:t>
            </w:r>
          </w:p>
        </w:tc>
        <w:tc>
          <w:tcPr>
            <w:tcW w:w="2337" w:type="dxa"/>
          </w:tcPr>
          <w:p w14:paraId="5115D1DA"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15,000</w:t>
            </w:r>
          </w:p>
        </w:tc>
        <w:tc>
          <w:tcPr>
            <w:tcW w:w="2338" w:type="dxa"/>
          </w:tcPr>
          <w:p w14:paraId="4D207255"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4,000</w:t>
            </w:r>
          </w:p>
        </w:tc>
        <w:tc>
          <w:tcPr>
            <w:tcW w:w="2338" w:type="dxa"/>
          </w:tcPr>
          <w:p w14:paraId="70CF146C"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1,500</w:t>
            </w:r>
          </w:p>
        </w:tc>
      </w:tr>
      <w:tr w:rsidR="00B07286" w:rsidRPr="00B037EA" w14:paraId="5929DA5B" w14:textId="77777777" w:rsidTr="00D06E11">
        <w:tc>
          <w:tcPr>
            <w:tcW w:w="2337" w:type="dxa"/>
          </w:tcPr>
          <w:p w14:paraId="2782BEAA"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Countries distributed</w:t>
            </w:r>
          </w:p>
        </w:tc>
        <w:tc>
          <w:tcPr>
            <w:tcW w:w="2337" w:type="dxa"/>
          </w:tcPr>
          <w:p w14:paraId="5DD94464"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14</w:t>
            </w:r>
          </w:p>
        </w:tc>
        <w:tc>
          <w:tcPr>
            <w:tcW w:w="2338" w:type="dxa"/>
          </w:tcPr>
          <w:p w14:paraId="732198DA"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4,000</w:t>
            </w:r>
          </w:p>
        </w:tc>
        <w:tc>
          <w:tcPr>
            <w:tcW w:w="2338" w:type="dxa"/>
          </w:tcPr>
          <w:p w14:paraId="6AF1CBF1"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4,000</w:t>
            </w:r>
          </w:p>
        </w:tc>
      </w:tr>
      <w:tr w:rsidR="00B07286" w:rsidRPr="00B037EA" w14:paraId="2D4469EA" w14:textId="77777777" w:rsidTr="00D06E11">
        <w:tc>
          <w:tcPr>
            <w:tcW w:w="2337" w:type="dxa"/>
          </w:tcPr>
          <w:p w14:paraId="35AAAE00"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Book clubs</w:t>
            </w:r>
          </w:p>
        </w:tc>
        <w:tc>
          <w:tcPr>
            <w:tcW w:w="2337" w:type="dxa"/>
          </w:tcPr>
          <w:p w14:paraId="6FE200C7"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5</w:t>
            </w:r>
          </w:p>
        </w:tc>
        <w:tc>
          <w:tcPr>
            <w:tcW w:w="2338" w:type="dxa"/>
          </w:tcPr>
          <w:p w14:paraId="4C44B6C5"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7,500</w:t>
            </w:r>
          </w:p>
        </w:tc>
        <w:tc>
          <w:tcPr>
            <w:tcW w:w="2338" w:type="dxa"/>
          </w:tcPr>
          <w:p w14:paraId="032493BD"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5,000</w:t>
            </w:r>
          </w:p>
        </w:tc>
      </w:tr>
      <w:tr w:rsidR="00B07286" w:rsidRPr="00B037EA" w14:paraId="61FBA3AD" w14:textId="77777777" w:rsidTr="00D06E11">
        <w:tc>
          <w:tcPr>
            <w:tcW w:w="2337" w:type="dxa"/>
          </w:tcPr>
          <w:p w14:paraId="34A00EF3"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Total points for each party</w:t>
            </w:r>
          </w:p>
        </w:tc>
        <w:tc>
          <w:tcPr>
            <w:tcW w:w="2337" w:type="dxa"/>
          </w:tcPr>
          <w:p w14:paraId="7B6A620E" w14:textId="77777777" w:rsidR="00B07286" w:rsidRPr="00B037EA" w:rsidRDefault="00B07286" w:rsidP="00D06E11">
            <w:pPr>
              <w:spacing w:line="480" w:lineRule="auto"/>
              <w:jc w:val="both"/>
              <w:rPr>
                <w:rFonts w:ascii="Times New Roman" w:hAnsi="Times New Roman" w:cs="Times New Roman"/>
                <w:sz w:val="24"/>
                <w:szCs w:val="24"/>
              </w:rPr>
            </w:pPr>
          </w:p>
        </w:tc>
        <w:tc>
          <w:tcPr>
            <w:tcW w:w="2338" w:type="dxa"/>
          </w:tcPr>
          <w:p w14:paraId="3B40B4DD"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23,600</w:t>
            </w:r>
          </w:p>
        </w:tc>
        <w:tc>
          <w:tcPr>
            <w:tcW w:w="2338" w:type="dxa"/>
          </w:tcPr>
          <w:p w14:paraId="3C674CD7" w14:textId="77777777" w:rsidR="00B07286" w:rsidRPr="00B037EA" w:rsidRDefault="00B07286" w:rsidP="00D06E11">
            <w:pPr>
              <w:spacing w:line="480" w:lineRule="auto"/>
              <w:jc w:val="both"/>
              <w:rPr>
                <w:rFonts w:ascii="Times New Roman" w:hAnsi="Times New Roman" w:cs="Times New Roman"/>
                <w:sz w:val="24"/>
                <w:szCs w:val="24"/>
              </w:rPr>
            </w:pPr>
            <w:r w:rsidRPr="00B037EA">
              <w:rPr>
                <w:rFonts w:ascii="Times New Roman" w:hAnsi="Times New Roman" w:cs="Times New Roman"/>
                <w:sz w:val="24"/>
                <w:szCs w:val="24"/>
              </w:rPr>
              <w:t>25,900</w:t>
            </w:r>
          </w:p>
        </w:tc>
      </w:tr>
    </w:tbl>
    <w:p w14:paraId="0DC3204F" w14:textId="77777777" w:rsidR="00B07286" w:rsidRPr="00B037EA" w:rsidRDefault="00B07286" w:rsidP="00B07286">
      <w:pPr>
        <w:spacing w:line="480" w:lineRule="auto"/>
        <w:ind w:firstLine="720"/>
        <w:jc w:val="both"/>
        <w:rPr>
          <w:rFonts w:ascii="Times New Roman" w:hAnsi="Times New Roman" w:cs="Times New Roman"/>
        </w:rPr>
      </w:pPr>
    </w:p>
    <w:p w14:paraId="11BB1EDD" w14:textId="77777777" w:rsidR="00B07286" w:rsidRPr="00B037EA" w:rsidRDefault="00B07286" w:rsidP="00B07286">
      <w:pPr>
        <w:spacing w:line="480" w:lineRule="auto"/>
        <w:ind w:firstLine="720"/>
        <w:jc w:val="both"/>
        <w:rPr>
          <w:rFonts w:ascii="Times New Roman" w:hAnsi="Times New Roman" w:cs="Times New Roman"/>
        </w:rPr>
      </w:pPr>
      <w:r w:rsidRPr="00B037EA">
        <w:rPr>
          <w:rFonts w:ascii="Times New Roman" w:hAnsi="Times New Roman" w:cs="Times New Roman"/>
        </w:rPr>
        <w:t xml:space="preserve">Throughout the negotiation, both Paige Turner’s agent and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publisher’s representative maintained a good, friendly and professional relationship. No party was strained since both the parties were willing to make it soft for the other side as well. The outcome after the negotiation process was pleasing since the deal for royalties that the </w:t>
      </w:r>
      <w:proofErr w:type="spellStart"/>
      <w:r w:rsidRPr="00B037EA">
        <w:rPr>
          <w:rFonts w:ascii="Times New Roman" w:hAnsi="Times New Roman" w:cs="Times New Roman"/>
        </w:rPr>
        <w:t>Bestbooks</w:t>
      </w:r>
      <w:proofErr w:type="spellEnd"/>
      <w:r w:rsidRPr="00B037EA">
        <w:rPr>
          <w:rFonts w:ascii="Times New Roman" w:hAnsi="Times New Roman" w:cs="Times New Roman"/>
        </w:rPr>
        <w:t xml:space="preserve">’ representative was willing to offer was quite good. From the negotiation, </w:t>
      </w:r>
      <w:commentRangeStart w:id="6"/>
      <w:r w:rsidRPr="00B037EA">
        <w:rPr>
          <w:rFonts w:ascii="Times New Roman" w:hAnsi="Times New Roman" w:cs="Times New Roman"/>
        </w:rPr>
        <w:t xml:space="preserve">I learned that it is always good to keep focused since my goal was achieving the maximum number of points.  </w:t>
      </w:r>
      <w:commentRangeEnd w:id="6"/>
      <w:r>
        <w:rPr>
          <w:rStyle w:val="CommentReference"/>
        </w:rPr>
        <w:commentReference w:id="6"/>
      </w:r>
      <w:r w:rsidRPr="00B037EA">
        <w:rPr>
          <w:rFonts w:ascii="Times New Roman" w:hAnsi="Times New Roman" w:cs="Times New Roman"/>
        </w:rPr>
        <w:t xml:space="preserve">I also learned the importance of persistence since the other party was getting a greater portion from the beginning of the negotiation. However, it turned positive for me as the negotiation was coming to an end. The negotiation was information filled and it happened to be one of my best. </w:t>
      </w:r>
      <w:bookmarkStart w:id="7" w:name="_GoBack"/>
      <w:bookmarkEnd w:id="7"/>
    </w:p>
    <w:p w14:paraId="529BC58C" w14:textId="77777777" w:rsidR="00B07286" w:rsidRDefault="00B07286" w:rsidP="00B07286">
      <w:pPr>
        <w:spacing w:line="480" w:lineRule="auto"/>
        <w:ind w:firstLine="720"/>
      </w:pPr>
    </w:p>
    <w:sectPr w:rsidR="00B07286" w:rsidSect="00427C8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Yates, Mariah" w:date="2019-12-02T14:12:00Z" w:initials="YM">
    <w:p w14:paraId="53710AC7" w14:textId="77777777" w:rsidR="00B07286" w:rsidRDefault="00B07286" w:rsidP="00B07286">
      <w:pPr>
        <w:pStyle w:val="CommentText"/>
      </w:pPr>
      <w:r>
        <w:rPr>
          <w:rStyle w:val="CommentReference"/>
        </w:rPr>
        <w:annotationRef/>
      </w:r>
      <w:r>
        <w:t xml:space="preserve">Need to provide some interpretations of what actions your partner took and why you think he/she behaved that way.  </w:t>
      </w:r>
    </w:p>
  </w:comment>
  <w:comment w:id="1" w:author="Yates, Mariah" w:date="2019-12-02T14:00:00Z" w:initials="YM">
    <w:p w14:paraId="32B746F1" w14:textId="77777777" w:rsidR="00B07286" w:rsidRDefault="00B07286" w:rsidP="00B07286">
      <w:pPr>
        <w:pStyle w:val="CommentText"/>
      </w:pPr>
      <w:r>
        <w:rPr>
          <w:rStyle w:val="CommentReference"/>
        </w:rPr>
        <w:annotationRef/>
      </w:r>
      <w:r>
        <w:t>You mean agent.  Paige is your client and you are representing her.</w:t>
      </w:r>
    </w:p>
  </w:comment>
  <w:comment w:id="2" w:author="Yates, Mariah" w:date="2019-12-02T14:01:00Z" w:initials="YM">
    <w:p w14:paraId="3C294C70" w14:textId="77777777" w:rsidR="00B07286" w:rsidRDefault="00B07286" w:rsidP="00B07286">
      <w:pPr>
        <w:pStyle w:val="CommentText"/>
      </w:pPr>
      <w:r>
        <w:rPr>
          <w:rStyle w:val="CommentReference"/>
        </w:rPr>
        <w:annotationRef/>
      </w:r>
      <w:r>
        <w:t>Corrections from him/he need to be made to her/she throughout the paper.  Already corrected in a number of places already.</w:t>
      </w:r>
    </w:p>
  </w:comment>
  <w:comment w:id="3" w:author="Yates, Mariah" w:date="2019-12-02T14:03:00Z" w:initials="YM">
    <w:p w14:paraId="17664A11" w14:textId="77777777" w:rsidR="00B07286" w:rsidRDefault="00B07286" w:rsidP="00B07286">
      <w:pPr>
        <w:pStyle w:val="CommentText"/>
      </w:pPr>
      <w:r>
        <w:rPr>
          <w:rStyle w:val="CommentReference"/>
        </w:rPr>
        <w:annotationRef/>
      </w:r>
      <w:r>
        <w:t>Paige is a best-selling author right now…why wouldn’t the publisher want to sign her?</w:t>
      </w:r>
    </w:p>
  </w:comment>
  <w:comment w:id="4" w:author="Yates, Mariah" w:date="2019-12-02T14:04:00Z" w:initials="YM">
    <w:p w14:paraId="4A343ECC" w14:textId="77777777" w:rsidR="00B07286" w:rsidRDefault="00B07286" w:rsidP="00B07286">
      <w:pPr>
        <w:pStyle w:val="CommentText"/>
      </w:pPr>
      <w:r>
        <w:rPr>
          <w:rStyle w:val="CommentReference"/>
        </w:rPr>
        <w:annotationRef/>
      </w:r>
      <w:r>
        <w:t>How did you do so and was this a proper approach for all of the eight items that you were discussing?</w:t>
      </w:r>
    </w:p>
  </w:comment>
  <w:comment w:id="5" w:author="Yates, Mariah" w:date="2019-12-02T14:07:00Z" w:initials="YM">
    <w:p w14:paraId="515A0308" w14:textId="77777777" w:rsidR="00B07286" w:rsidRDefault="00B07286" w:rsidP="00B07286">
      <w:pPr>
        <w:pStyle w:val="CommentText"/>
      </w:pPr>
      <w:r>
        <w:rPr>
          <w:rStyle w:val="CommentReference"/>
        </w:rPr>
        <w:annotationRef/>
      </w:r>
      <w:r>
        <w:t>Need to expand on the course concepts that you are using.  It will help by defining the concepts that you are using and then clearly outlining how those played out in your exercise.</w:t>
      </w:r>
    </w:p>
  </w:comment>
  <w:comment w:id="6" w:author="Yates, Mariah" w:date="2019-12-02T14:11:00Z" w:initials="YM">
    <w:p w14:paraId="05332B78" w14:textId="77777777" w:rsidR="00B07286" w:rsidRDefault="00B07286" w:rsidP="00B07286">
      <w:pPr>
        <w:pStyle w:val="CommentText"/>
      </w:pPr>
      <w:r>
        <w:rPr>
          <w:rStyle w:val="CommentReference"/>
        </w:rPr>
        <w:annotationRef/>
      </w:r>
      <w:r>
        <w:t>Were there distractions that you had that caused you to be unfocused on the goal?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710AC7" w15:done="0"/>
  <w15:commentEx w15:paraId="32B746F1" w15:done="0"/>
  <w15:commentEx w15:paraId="3C294C70" w15:done="0"/>
  <w15:commentEx w15:paraId="17664A11" w15:done="0"/>
  <w15:commentEx w15:paraId="4A343ECC" w15:done="0"/>
  <w15:commentEx w15:paraId="515A0308" w15:done="0"/>
  <w15:commentEx w15:paraId="05332B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710AC7" w16cid:durableId="218F9A42"/>
  <w16cid:commentId w16cid:paraId="32B746F1" w16cid:durableId="218F976F"/>
  <w16cid:commentId w16cid:paraId="3C294C70" w16cid:durableId="218F97BA"/>
  <w16cid:commentId w16cid:paraId="17664A11" w16cid:durableId="218F9815"/>
  <w16cid:commentId w16cid:paraId="4A343ECC" w16cid:durableId="218F986B"/>
  <w16cid:commentId w16cid:paraId="515A0308" w16cid:durableId="218F9934"/>
  <w16cid:commentId w16cid:paraId="05332B78" w16cid:durableId="218F9A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ates, Mariah">
    <w15:presenceInfo w15:providerId="AD" w15:userId="S-1-5-21-872334846-580189086-2614858207-2625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286"/>
    <w:rsid w:val="00281F79"/>
    <w:rsid w:val="00427C8A"/>
    <w:rsid w:val="00B072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64D5F8E"/>
  <w15:chartTrackingRefBased/>
  <w15:docId w15:val="{588429FF-7236-8F4B-92B8-C78D8620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2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28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728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07286"/>
    <w:rPr>
      <w:sz w:val="16"/>
      <w:szCs w:val="16"/>
    </w:rPr>
  </w:style>
  <w:style w:type="paragraph" w:styleId="CommentText">
    <w:name w:val="annotation text"/>
    <w:basedOn w:val="Normal"/>
    <w:link w:val="CommentTextChar"/>
    <w:uiPriority w:val="99"/>
    <w:semiHidden/>
    <w:unhideWhenUsed/>
    <w:rsid w:val="00B07286"/>
    <w:rPr>
      <w:sz w:val="20"/>
      <w:szCs w:val="20"/>
    </w:rPr>
  </w:style>
  <w:style w:type="character" w:customStyle="1" w:styleId="CommentTextChar">
    <w:name w:val="Comment Text Char"/>
    <w:basedOn w:val="DefaultParagraphFont"/>
    <w:link w:val="CommentText"/>
    <w:uiPriority w:val="99"/>
    <w:semiHidden/>
    <w:rsid w:val="00B07286"/>
    <w:rPr>
      <w:sz w:val="20"/>
      <w:szCs w:val="20"/>
    </w:rPr>
  </w:style>
  <w:style w:type="table" w:styleId="TableGrid">
    <w:name w:val="Table Grid"/>
    <w:basedOn w:val="TableNormal"/>
    <w:uiPriority w:val="39"/>
    <w:rsid w:val="00B072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764</Words>
  <Characters>4359</Characters>
  <Application>Microsoft Office Word</Application>
  <DocSecurity>0</DocSecurity>
  <Lines>36</Lines>
  <Paragraphs>10</Paragraphs>
  <ScaleCrop>false</ScaleCrop>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Altebekh, Mubarak, H</dc:creator>
  <cp:keywords/>
  <dc:description/>
  <cp:lastModifiedBy>Altebekh, Mubarak, H</cp:lastModifiedBy>
  <cp:revision>1</cp:revision>
  <dcterms:created xsi:type="dcterms:W3CDTF">2019-12-10T07:41:00Z</dcterms:created>
  <dcterms:modified xsi:type="dcterms:W3CDTF">2019-12-10T07:44:00Z</dcterms:modified>
</cp:coreProperties>
</file>